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97" w:rsidRDefault="006B3D97" w:rsidP="004E55A4">
      <w:pPr>
        <w:spacing w:after="0"/>
        <w:jc w:val="both"/>
        <w:rPr>
          <w:rFonts w:ascii="Lucida Calligraphy" w:hAnsi="Lucida Calligraphy"/>
          <w:b/>
          <w:color w:val="5B9BD5" w:themeColor="accent1"/>
          <w:sz w:val="28"/>
          <w:szCs w:val="28"/>
        </w:rPr>
      </w:pPr>
      <w:r>
        <w:rPr>
          <w:rFonts w:ascii="Lucida Calligraphy" w:hAnsi="Lucida Calligraphy"/>
          <w:b/>
          <w:noProof/>
          <w:color w:val="5B9BD5" w:themeColor="accent1"/>
          <w:sz w:val="28"/>
          <w:szCs w:val="28"/>
        </w:rPr>
        <w:drawing>
          <wp:anchor distT="0" distB="0" distL="114300" distR="114300" simplePos="0" relativeHeight="251659264" behindDoc="1" locked="0" layoutInCell="1" allowOverlap="1" wp14:anchorId="658B4B9C" wp14:editId="2BE09815">
            <wp:simplePos x="0" y="0"/>
            <wp:positionH relativeFrom="margin">
              <wp:align>center</wp:align>
            </wp:positionH>
            <wp:positionV relativeFrom="paragraph">
              <wp:posOffset>0</wp:posOffset>
            </wp:positionV>
            <wp:extent cx="3390900" cy="1343025"/>
            <wp:effectExtent l="0" t="0" r="0" b="9525"/>
            <wp:wrapTight wrapText="bothSides">
              <wp:wrapPolygon edited="0">
                <wp:start x="0" y="0"/>
                <wp:lineTo x="0" y="21447"/>
                <wp:lineTo x="21479" y="21447"/>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AT.jpg"/>
                    <pic:cNvPicPr/>
                  </pic:nvPicPr>
                  <pic:blipFill>
                    <a:blip r:embed="rId5">
                      <a:extLst>
                        <a:ext uri="{28A0092B-C50C-407E-A947-70E740481C1C}">
                          <a14:useLocalDpi xmlns:a14="http://schemas.microsoft.com/office/drawing/2010/main" val="0"/>
                        </a:ext>
                      </a:extLst>
                    </a:blip>
                    <a:stretch>
                      <a:fillRect/>
                    </a:stretch>
                  </pic:blipFill>
                  <pic:spPr>
                    <a:xfrm>
                      <a:off x="0" y="0"/>
                      <a:ext cx="3390900" cy="1343025"/>
                    </a:xfrm>
                    <a:prstGeom prst="rect">
                      <a:avLst/>
                    </a:prstGeom>
                  </pic:spPr>
                </pic:pic>
              </a:graphicData>
            </a:graphic>
            <wp14:sizeRelH relativeFrom="page">
              <wp14:pctWidth>0</wp14:pctWidth>
            </wp14:sizeRelH>
            <wp14:sizeRelV relativeFrom="page">
              <wp14:pctHeight>0</wp14:pctHeight>
            </wp14:sizeRelV>
          </wp:anchor>
        </w:drawing>
      </w:r>
    </w:p>
    <w:p w:rsidR="00EC234F" w:rsidRDefault="00EC234F" w:rsidP="00EC234F">
      <w:pPr>
        <w:spacing w:after="0"/>
        <w:jc w:val="center"/>
        <w:rPr>
          <w:rFonts w:ascii="Lucida Calligraphy" w:hAnsi="Lucida Calligraphy"/>
          <w:b/>
          <w:color w:val="5B9BD5" w:themeColor="accent1"/>
          <w:sz w:val="36"/>
          <w:szCs w:val="36"/>
        </w:rPr>
      </w:pPr>
    </w:p>
    <w:p w:rsidR="00EC234F" w:rsidRDefault="00EC234F" w:rsidP="00EC234F">
      <w:pPr>
        <w:spacing w:after="0"/>
        <w:jc w:val="center"/>
        <w:rPr>
          <w:rFonts w:ascii="Lucida Calligraphy" w:hAnsi="Lucida Calligraphy"/>
          <w:b/>
          <w:color w:val="5B9BD5" w:themeColor="accent1"/>
          <w:sz w:val="36"/>
          <w:szCs w:val="36"/>
        </w:rPr>
      </w:pPr>
    </w:p>
    <w:p w:rsidR="00EC234F" w:rsidRDefault="00EC234F" w:rsidP="00EC234F">
      <w:pPr>
        <w:spacing w:after="0"/>
        <w:jc w:val="center"/>
        <w:rPr>
          <w:rFonts w:ascii="Lucida Calligraphy" w:hAnsi="Lucida Calligraphy"/>
          <w:b/>
          <w:color w:val="5B9BD5" w:themeColor="accent1"/>
          <w:sz w:val="36"/>
          <w:szCs w:val="36"/>
        </w:rPr>
      </w:pPr>
    </w:p>
    <w:p w:rsidR="00EC234F" w:rsidRDefault="00EC234F" w:rsidP="00EC234F">
      <w:pPr>
        <w:spacing w:after="0"/>
        <w:jc w:val="center"/>
        <w:rPr>
          <w:rFonts w:ascii="Lucida Calligraphy" w:hAnsi="Lucida Calligraphy"/>
          <w:b/>
          <w:color w:val="5B9BD5" w:themeColor="accent1"/>
          <w:sz w:val="36"/>
          <w:szCs w:val="36"/>
        </w:rPr>
      </w:pPr>
    </w:p>
    <w:p w:rsidR="00EC234F" w:rsidRDefault="006B3D97" w:rsidP="00EC234F">
      <w:pPr>
        <w:spacing w:after="0"/>
        <w:jc w:val="center"/>
        <w:rPr>
          <w:rFonts w:ascii="Lucida Calligraphy" w:hAnsi="Lucida Calligraphy"/>
          <w:b/>
          <w:color w:val="5B9BD5" w:themeColor="accent1"/>
          <w:sz w:val="36"/>
          <w:szCs w:val="36"/>
        </w:rPr>
      </w:pPr>
      <w:r w:rsidRPr="00EC234F">
        <w:rPr>
          <w:rFonts w:ascii="Lucida Calligraphy" w:hAnsi="Lucida Calligraphy"/>
          <w:b/>
          <w:color w:val="5B9BD5" w:themeColor="accent1"/>
          <w:sz w:val="36"/>
          <w:szCs w:val="36"/>
        </w:rPr>
        <w:t xml:space="preserve">AN EXCITING NEW MINISTRY FOR OUR </w:t>
      </w:r>
    </w:p>
    <w:p w:rsidR="006B3D97" w:rsidRDefault="006B3D97" w:rsidP="00EC234F">
      <w:pPr>
        <w:spacing w:after="0"/>
        <w:jc w:val="center"/>
        <w:rPr>
          <w:rFonts w:ascii="Lucida Calligraphy" w:hAnsi="Lucida Calligraphy"/>
          <w:b/>
          <w:color w:val="5B9BD5" w:themeColor="accent1"/>
          <w:sz w:val="36"/>
          <w:szCs w:val="36"/>
        </w:rPr>
      </w:pPr>
      <w:r w:rsidRPr="00EC234F">
        <w:rPr>
          <w:rFonts w:ascii="Lucida Calligraphy" w:hAnsi="Lucida Calligraphy"/>
          <w:b/>
          <w:color w:val="5B9BD5" w:themeColor="accent1"/>
          <w:sz w:val="36"/>
          <w:szCs w:val="36"/>
        </w:rPr>
        <w:t>YOUTH GRADES 4</w:t>
      </w:r>
      <w:r w:rsidRPr="00EC234F">
        <w:rPr>
          <w:rFonts w:ascii="Lucida Calligraphy" w:hAnsi="Lucida Calligraphy"/>
          <w:b/>
          <w:color w:val="5B9BD5" w:themeColor="accent1"/>
          <w:sz w:val="36"/>
          <w:szCs w:val="36"/>
          <w:vertAlign w:val="superscript"/>
        </w:rPr>
        <w:t>TH</w:t>
      </w:r>
      <w:r w:rsidRPr="00EC234F">
        <w:rPr>
          <w:rFonts w:ascii="Lucida Calligraphy" w:hAnsi="Lucida Calligraphy"/>
          <w:b/>
          <w:color w:val="5B9BD5" w:themeColor="accent1"/>
          <w:sz w:val="36"/>
          <w:szCs w:val="36"/>
        </w:rPr>
        <w:t>-12</w:t>
      </w:r>
      <w:r w:rsidRPr="00EC234F">
        <w:rPr>
          <w:rFonts w:ascii="Lucida Calligraphy" w:hAnsi="Lucida Calligraphy"/>
          <w:b/>
          <w:color w:val="5B9BD5" w:themeColor="accent1"/>
          <w:sz w:val="36"/>
          <w:szCs w:val="36"/>
          <w:vertAlign w:val="superscript"/>
        </w:rPr>
        <w:t>TH</w:t>
      </w:r>
      <w:r w:rsidRPr="00EC234F">
        <w:rPr>
          <w:rFonts w:ascii="Lucida Calligraphy" w:hAnsi="Lucida Calligraphy"/>
          <w:b/>
          <w:color w:val="5B9BD5" w:themeColor="accent1"/>
          <w:sz w:val="36"/>
          <w:szCs w:val="36"/>
        </w:rPr>
        <w:t>!</w:t>
      </w:r>
    </w:p>
    <w:p w:rsidR="00DD3D0F" w:rsidRDefault="00DD3D0F" w:rsidP="00EC234F">
      <w:pPr>
        <w:spacing w:after="0"/>
        <w:jc w:val="center"/>
        <w:rPr>
          <w:rFonts w:ascii="Lucida Calligraphy" w:hAnsi="Lucida Calligraphy"/>
          <w:b/>
          <w:color w:val="5B9BD5" w:themeColor="accent1"/>
          <w:sz w:val="36"/>
          <w:szCs w:val="36"/>
        </w:rPr>
      </w:pPr>
    </w:p>
    <w:p w:rsidR="00DD3D0F" w:rsidRDefault="00DD3D0F" w:rsidP="00DD3D0F">
      <w:pPr>
        <w:spacing w:after="0"/>
        <w:jc w:val="both"/>
        <w:rPr>
          <w:rFonts w:asciiTheme="majorHAnsi" w:hAnsiTheme="majorHAnsi" w:cstheme="majorHAnsi"/>
          <w:b/>
          <w:color w:val="5B9BD5" w:themeColor="accent1"/>
          <w:sz w:val="24"/>
          <w:szCs w:val="24"/>
        </w:rPr>
      </w:pPr>
      <w:r>
        <w:rPr>
          <w:rFonts w:asciiTheme="majorHAnsi" w:hAnsiTheme="majorHAnsi" w:cstheme="majorHAnsi"/>
          <w:b/>
          <w:color w:val="5B9BD5" w:themeColor="accent1"/>
          <w:sz w:val="24"/>
          <w:szCs w:val="24"/>
        </w:rPr>
        <w:t xml:space="preserve">“DoCAT” is the Social Teaching Catechism of the Catholic Church for youth.  Knowledge and understanding of the social doctrines of the Church helps guide our actions with truth, justice, and charity.  As Christians we are called to actively work for greater justice in the world.  </w:t>
      </w:r>
    </w:p>
    <w:p w:rsidR="00DD3D0F" w:rsidRPr="00DD3D0F" w:rsidRDefault="00DD3D0F" w:rsidP="00EC234F">
      <w:pPr>
        <w:spacing w:after="0"/>
        <w:jc w:val="center"/>
        <w:rPr>
          <w:rFonts w:ascii="Ink Free" w:hAnsi="Ink Free" w:cstheme="majorHAnsi"/>
          <w:b/>
          <w:color w:val="5B9BD5" w:themeColor="accent1"/>
          <w:sz w:val="28"/>
          <w:szCs w:val="28"/>
        </w:rPr>
      </w:pPr>
      <w:r w:rsidRPr="00DD3D0F">
        <w:rPr>
          <w:rFonts w:ascii="Ink Free" w:hAnsi="Ink Free" w:cstheme="majorHAnsi"/>
          <w:b/>
          <w:color w:val="5B9BD5" w:themeColor="accent1"/>
          <w:sz w:val="28"/>
          <w:szCs w:val="28"/>
        </w:rPr>
        <w:t>“Act justly, love mercy, walk humbly with the Lord.” Micah 6:8</w:t>
      </w:r>
    </w:p>
    <w:p w:rsidR="004E55A4" w:rsidRDefault="004E55A4" w:rsidP="004E55A4">
      <w:pPr>
        <w:spacing w:after="0"/>
        <w:jc w:val="both"/>
        <w:rPr>
          <w:rFonts w:ascii="Lucida Calligraphy" w:hAnsi="Lucida Calligraphy"/>
          <w:b/>
          <w:color w:val="5B9BD5" w:themeColor="accent1"/>
          <w:sz w:val="28"/>
          <w:szCs w:val="28"/>
        </w:rPr>
      </w:pPr>
    </w:p>
    <w:p w:rsidR="004E55A4" w:rsidRPr="006C0A12" w:rsidRDefault="004E55A4" w:rsidP="004E55A4">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ascii="Lucida Calligraphy" w:hAnsi="Lucida Calligraphy"/>
          <w:b/>
          <w:color w:val="5B9BD5" w:themeColor="accent1"/>
          <w:sz w:val="28"/>
          <w:szCs w:val="28"/>
        </w:rPr>
      </w:pPr>
      <w:r w:rsidRPr="006C0A12">
        <w:rPr>
          <w:rFonts w:ascii="Lucida Calligraphy" w:hAnsi="Lucida Calligraphy"/>
          <w:b/>
          <w:color w:val="5B9BD5" w:themeColor="accent1"/>
          <w:sz w:val="28"/>
          <w:szCs w:val="28"/>
        </w:rPr>
        <w:t>The Pope’s Dream ~</w:t>
      </w:r>
    </w:p>
    <w:p w:rsidR="004E55A4" w:rsidRPr="006C0A12" w:rsidRDefault="004E55A4" w:rsidP="004E55A4">
      <w:pPr>
        <w:pBdr>
          <w:top w:val="single" w:sz="4" w:space="1" w:color="auto"/>
          <w:left w:val="single" w:sz="4" w:space="4" w:color="auto"/>
          <w:bottom w:val="single" w:sz="4" w:space="1" w:color="auto"/>
          <w:right w:val="single" w:sz="4" w:space="4" w:color="auto"/>
        </w:pBdr>
        <w:shd w:val="clear" w:color="auto" w:fill="FFE599" w:themeFill="accent4" w:themeFillTint="66"/>
        <w:spacing w:after="0"/>
        <w:jc w:val="center"/>
        <w:rPr>
          <w:rFonts w:ascii="Lucida Calligraphy" w:hAnsi="Lucida Calligraphy"/>
          <w:b/>
          <w:color w:val="5B9BD5" w:themeColor="accent1"/>
          <w:sz w:val="28"/>
          <w:szCs w:val="28"/>
        </w:rPr>
      </w:pPr>
      <w:r w:rsidRPr="006C0A12">
        <w:rPr>
          <w:rFonts w:ascii="Lucida Calligraphy" w:hAnsi="Lucida Calligraphy"/>
          <w:b/>
          <w:color w:val="5B9BD5" w:themeColor="accent1"/>
          <w:sz w:val="28"/>
          <w:szCs w:val="28"/>
        </w:rPr>
        <w:t>“I wish I had a million young Christians who are for their contemporaries “walking, talking social doctrine.” Nothing else will change the world but people who with Jesus devote themselves to it, who go with him to the margins and right into the middle of the dirt.”</w:t>
      </w:r>
    </w:p>
    <w:p w:rsidR="004E55A4" w:rsidRPr="006C0A12" w:rsidRDefault="004E55A4" w:rsidP="004E55A4">
      <w:pPr>
        <w:spacing w:after="0"/>
        <w:jc w:val="both"/>
        <w:rPr>
          <w:rFonts w:ascii="Lucida Calligraphy" w:hAnsi="Lucida Calligraphy"/>
          <w:b/>
          <w:color w:val="5B9BD5" w:themeColor="accent1"/>
          <w:sz w:val="28"/>
          <w:szCs w:val="28"/>
        </w:rPr>
      </w:pPr>
    </w:p>
    <w:p w:rsidR="004E55A4" w:rsidRPr="00DD3D0F" w:rsidRDefault="004E55A4" w:rsidP="004E55A4">
      <w:pPr>
        <w:spacing w:after="0"/>
        <w:jc w:val="both"/>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rPr>
        <w:t>How to fulfill the dream?</w:t>
      </w:r>
    </w:p>
    <w:p w:rsidR="004E55A4" w:rsidRPr="00DD3D0F" w:rsidRDefault="004E55A4" w:rsidP="004E55A4">
      <w:pPr>
        <w:pStyle w:val="ListParagraph"/>
        <w:numPr>
          <w:ilvl w:val="0"/>
          <w:numId w:val="3"/>
        </w:numPr>
        <w:spacing w:after="0"/>
        <w:jc w:val="both"/>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rPr>
        <w:t xml:space="preserve"> READ…the DOCAT to enhance your understanding of the social teaching.</w:t>
      </w:r>
    </w:p>
    <w:p w:rsidR="004E55A4" w:rsidRPr="00DD3D0F" w:rsidRDefault="004E55A4" w:rsidP="004E55A4">
      <w:pPr>
        <w:pStyle w:val="ListParagraph"/>
        <w:numPr>
          <w:ilvl w:val="0"/>
          <w:numId w:val="3"/>
        </w:numPr>
        <w:spacing w:after="0"/>
        <w:jc w:val="both"/>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rPr>
        <w:t xml:space="preserve"> STUDY…in groups with friends and discuss how to tackle the issues around you.</w:t>
      </w:r>
    </w:p>
    <w:p w:rsidR="004E55A4" w:rsidRPr="00DD3D0F" w:rsidRDefault="004E55A4" w:rsidP="004E55A4">
      <w:pPr>
        <w:pStyle w:val="ListParagraph"/>
        <w:numPr>
          <w:ilvl w:val="0"/>
          <w:numId w:val="3"/>
        </w:numPr>
        <w:spacing w:after="0"/>
        <w:jc w:val="both"/>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rPr>
        <w:t xml:space="preserve"> DO…Go out to tackle the issues with Jesus and change your surroundings.</w:t>
      </w:r>
    </w:p>
    <w:p w:rsidR="004E55A4" w:rsidRPr="00DD3D0F" w:rsidRDefault="004E55A4" w:rsidP="004E55A4">
      <w:pPr>
        <w:spacing w:after="0"/>
        <w:jc w:val="both"/>
        <w:rPr>
          <w:rFonts w:ascii="Times New Roman" w:hAnsi="Times New Roman" w:cs="Times New Roman"/>
          <w:b/>
          <w:color w:val="5B9BD5" w:themeColor="accent1"/>
          <w:sz w:val="24"/>
          <w:szCs w:val="24"/>
        </w:rPr>
      </w:pPr>
    </w:p>
    <w:p w:rsidR="004E55A4" w:rsidRPr="00DD3D0F" w:rsidRDefault="004E55A4" w:rsidP="004E55A4">
      <w:pPr>
        <w:spacing w:after="0"/>
        <w:jc w:val="both"/>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rPr>
        <w:t xml:space="preserve">You are part of the dream!  We will change ourselves, our surrounding, and with the help of the Holy Spirit, we </w:t>
      </w:r>
      <w:r w:rsidR="00511012" w:rsidRPr="00DD3D0F">
        <w:rPr>
          <w:rFonts w:ascii="Times New Roman" w:hAnsi="Times New Roman" w:cs="Times New Roman"/>
          <w:b/>
          <w:color w:val="5B9BD5" w:themeColor="accent1"/>
          <w:sz w:val="24"/>
          <w:szCs w:val="24"/>
        </w:rPr>
        <w:t>can</w:t>
      </w:r>
      <w:r w:rsidRPr="00DD3D0F">
        <w:rPr>
          <w:rFonts w:ascii="Times New Roman" w:hAnsi="Times New Roman" w:cs="Times New Roman"/>
          <w:b/>
          <w:color w:val="5B9BD5" w:themeColor="accent1"/>
          <w:sz w:val="24"/>
          <w:szCs w:val="24"/>
        </w:rPr>
        <w:t xml:space="preserve"> change the world!</w:t>
      </w:r>
    </w:p>
    <w:p w:rsidR="004E55A4" w:rsidRPr="00DD3D0F" w:rsidRDefault="004E55A4" w:rsidP="004E55A4">
      <w:pPr>
        <w:spacing w:after="0"/>
        <w:jc w:val="both"/>
        <w:rPr>
          <w:rFonts w:ascii="Times New Roman" w:hAnsi="Times New Roman" w:cs="Times New Roman"/>
          <w:b/>
          <w:color w:val="5B9BD5" w:themeColor="accent1"/>
          <w:sz w:val="24"/>
          <w:szCs w:val="24"/>
        </w:rPr>
      </w:pPr>
    </w:p>
    <w:p w:rsidR="004E55A4" w:rsidRPr="00DD3D0F" w:rsidRDefault="004E55A4" w:rsidP="004E55A4">
      <w:pPr>
        <w:pStyle w:val="ListParagraph"/>
        <w:numPr>
          <w:ilvl w:val="0"/>
          <w:numId w:val="4"/>
        </w:numPr>
        <w:spacing w:after="0"/>
        <w:jc w:val="both"/>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rPr>
        <w:t xml:space="preserve">DOCAT – Faith in Action!  </w:t>
      </w:r>
      <w:r w:rsidR="00156488" w:rsidRPr="00DD3D0F">
        <w:rPr>
          <w:rFonts w:ascii="Times New Roman" w:hAnsi="Times New Roman" w:cs="Times New Roman"/>
          <w:b/>
          <w:color w:val="5B9BD5" w:themeColor="accent1"/>
          <w:sz w:val="24"/>
          <w:szCs w:val="24"/>
        </w:rPr>
        <w:t>i</w:t>
      </w:r>
      <w:r w:rsidRPr="00DD3D0F">
        <w:rPr>
          <w:rFonts w:ascii="Times New Roman" w:hAnsi="Times New Roman" w:cs="Times New Roman"/>
          <w:b/>
          <w:color w:val="5B9BD5" w:themeColor="accent1"/>
          <w:sz w:val="24"/>
          <w:szCs w:val="24"/>
        </w:rPr>
        <w:t>s for students in the 4</w:t>
      </w:r>
      <w:r w:rsidRPr="00DD3D0F">
        <w:rPr>
          <w:rFonts w:ascii="Times New Roman" w:hAnsi="Times New Roman" w:cs="Times New Roman"/>
          <w:b/>
          <w:color w:val="5B9BD5" w:themeColor="accent1"/>
          <w:sz w:val="24"/>
          <w:szCs w:val="24"/>
          <w:vertAlign w:val="superscript"/>
        </w:rPr>
        <w:t>th</w:t>
      </w:r>
      <w:r w:rsidRPr="00DD3D0F">
        <w:rPr>
          <w:rFonts w:ascii="Times New Roman" w:hAnsi="Times New Roman" w:cs="Times New Roman"/>
          <w:b/>
          <w:color w:val="5B9BD5" w:themeColor="accent1"/>
          <w:sz w:val="24"/>
          <w:szCs w:val="24"/>
        </w:rPr>
        <w:t>-12</w:t>
      </w:r>
      <w:r w:rsidRPr="00DD3D0F">
        <w:rPr>
          <w:rFonts w:ascii="Times New Roman" w:hAnsi="Times New Roman" w:cs="Times New Roman"/>
          <w:b/>
          <w:color w:val="5B9BD5" w:themeColor="accent1"/>
          <w:sz w:val="24"/>
          <w:szCs w:val="24"/>
          <w:vertAlign w:val="superscript"/>
        </w:rPr>
        <w:t>th</w:t>
      </w:r>
      <w:r w:rsidRPr="00DD3D0F">
        <w:rPr>
          <w:rFonts w:ascii="Times New Roman" w:hAnsi="Times New Roman" w:cs="Times New Roman"/>
          <w:b/>
          <w:color w:val="5B9BD5" w:themeColor="accent1"/>
          <w:sz w:val="24"/>
          <w:szCs w:val="24"/>
        </w:rPr>
        <w:t xml:space="preserve"> grade who have received their sacraments of initiation.  Filled with the Holy Spirit, you are now sent out, equipped to go forth and be the hearts and hands of Jesus!</w:t>
      </w:r>
    </w:p>
    <w:p w:rsidR="004E55A4" w:rsidRPr="00DD3D0F" w:rsidRDefault="004E55A4" w:rsidP="004E55A4">
      <w:pPr>
        <w:spacing w:after="0"/>
        <w:jc w:val="both"/>
        <w:rPr>
          <w:rFonts w:ascii="Times New Roman" w:hAnsi="Times New Roman" w:cs="Times New Roman"/>
          <w:b/>
          <w:color w:val="5B9BD5" w:themeColor="accent1"/>
          <w:sz w:val="24"/>
          <w:szCs w:val="24"/>
        </w:rPr>
      </w:pPr>
    </w:p>
    <w:p w:rsidR="004E55A4" w:rsidRPr="00DD3D0F" w:rsidRDefault="004E55A4" w:rsidP="004E55A4">
      <w:pPr>
        <w:pStyle w:val="ListParagraph"/>
        <w:numPr>
          <w:ilvl w:val="0"/>
          <w:numId w:val="4"/>
        </w:numPr>
        <w:spacing w:after="0"/>
        <w:jc w:val="both"/>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rPr>
        <w:t xml:space="preserve">DOCAT – Faith in Action! Meets on </w:t>
      </w:r>
      <w:r w:rsidR="00BC7331" w:rsidRPr="00DD3D0F">
        <w:rPr>
          <w:rFonts w:ascii="Times New Roman" w:hAnsi="Times New Roman" w:cs="Times New Roman"/>
          <w:b/>
          <w:color w:val="5B9BD5" w:themeColor="accent1"/>
          <w:sz w:val="24"/>
          <w:szCs w:val="24"/>
        </w:rPr>
        <w:t xml:space="preserve">selected </w:t>
      </w:r>
      <w:r w:rsidR="00156488" w:rsidRPr="00DD3D0F">
        <w:rPr>
          <w:rFonts w:ascii="Times New Roman" w:hAnsi="Times New Roman" w:cs="Times New Roman"/>
          <w:b/>
          <w:color w:val="5B9BD5" w:themeColor="accent1"/>
          <w:sz w:val="24"/>
          <w:szCs w:val="24"/>
        </w:rPr>
        <w:t>Wednesday</w:t>
      </w:r>
      <w:r w:rsidRPr="00DD3D0F">
        <w:rPr>
          <w:rFonts w:ascii="Times New Roman" w:hAnsi="Times New Roman" w:cs="Times New Roman"/>
          <w:b/>
          <w:color w:val="5B9BD5" w:themeColor="accent1"/>
          <w:sz w:val="24"/>
          <w:szCs w:val="24"/>
        </w:rPr>
        <w:t xml:space="preserve"> evenings</w:t>
      </w:r>
      <w:r w:rsidR="00BC7331" w:rsidRPr="00DD3D0F">
        <w:rPr>
          <w:rFonts w:ascii="Times New Roman" w:hAnsi="Times New Roman" w:cs="Times New Roman"/>
          <w:b/>
          <w:color w:val="5B9BD5" w:themeColor="accent1"/>
          <w:sz w:val="24"/>
          <w:szCs w:val="24"/>
        </w:rPr>
        <w:t xml:space="preserve"> (15 Sessions)</w:t>
      </w:r>
      <w:r w:rsidRPr="00DD3D0F">
        <w:rPr>
          <w:rFonts w:ascii="Times New Roman" w:hAnsi="Times New Roman" w:cs="Times New Roman"/>
          <w:b/>
          <w:color w:val="5B9BD5" w:themeColor="accent1"/>
          <w:sz w:val="24"/>
          <w:szCs w:val="24"/>
        </w:rPr>
        <w:t xml:space="preserve">, beginning </w:t>
      </w:r>
      <w:r w:rsidR="00156488" w:rsidRPr="00DD3D0F">
        <w:rPr>
          <w:rFonts w:ascii="Times New Roman" w:hAnsi="Times New Roman" w:cs="Times New Roman"/>
          <w:b/>
          <w:color w:val="5B9BD5" w:themeColor="accent1"/>
          <w:sz w:val="24"/>
          <w:szCs w:val="24"/>
        </w:rPr>
        <w:t>i</w:t>
      </w:r>
      <w:r w:rsidRPr="00DD3D0F">
        <w:rPr>
          <w:rFonts w:ascii="Times New Roman" w:hAnsi="Times New Roman" w:cs="Times New Roman"/>
          <w:b/>
          <w:color w:val="5B9BD5" w:themeColor="accent1"/>
          <w:sz w:val="24"/>
          <w:szCs w:val="24"/>
        </w:rPr>
        <w:t xml:space="preserve">n October </w:t>
      </w:r>
      <w:r w:rsidR="00156488" w:rsidRPr="00DD3D0F">
        <w:rPr>
          <w:rFonts w:ascii="Times New Roman" w:hAnsi="Times New Roman" w:cs="Times New Roman"/>
          <w:b/>
          <w:color w:val="5B9BD5" w:themeColor="accent1"/>
          <w:sz w:val="24"/>
          <w:szCs w:val="24"/>
        </w:rPr>
        <w:t>2019 through May 2020</w:t>
      </w:r>
      <w:r w:rsidRPr="00DD3D0F">
        <w:rPr>
          <w:rFonts w:ascii="Times New Roman" w:hAnsi="Times New Roman" w:cs="Times New Roman"/>
          <w:b/>
          <w:color w:val="5B9BD5" w:themeColor="accent1"/>
          <w:sz w:val="24"/>
          <w:szCs w:val="24"/>
        </w:rPr>
        <w:t>, from 6:00-8:00 pm in the RE Office located in the parish office building.</w:t>
      </w:r>
      <w:r w:rsidR="00BC7331" w:rsidRPr="00DD3D0F">
        <w:rPr>
          <w:rFonts w:ascii="Times New Roman" w:hAnsi="Times New Roman" w:cs="Times New Roman"/>
          <w:b/>
          <w:color w:val="5B9BD5" w:themeColor="accent1"/>
          <w:sz w:val="24"/>
          <w:szCs w:val="24"/>
        </w:rPr>
        <w:t xml:space="preserve"> </w:t>
      </w:r>
    </w:p>
    <w:p w:rsidR="004E55A4" w:rsidRPr="00DD3D0F" w:rsidRDefault="004E55A4" w:rsidP="004E55A4">
      <w:pPr>
        <w:pStyle w:val="ListParagraph"/>
        <w:rPr>
          <w:rFonts w:ascii="Times New Roman" w:hAnsi="Times New Roman" w:cs="Times New Roman"/>
          <w:b/>
          <w:color w:val="5B9BD5" w:themeColor="accent1"/>
          <w:sz w:val="24"/>
          <w:szCs w:val="24"/>
        </w:rPr>
      </w:pPr>
    </w:p>
    <w:p w:rsidR="004E55A4" w:rsidRPr="00DD3D0F" w:rsidRDefault="004E55A4" w:rsidP="004E55A4">
      <w:pPr>
        <w:pStyle w:val="ListParagraph"/>
        <w:numPr>
          <w:ilvl w:val="0"/>
          <w:numId w:val="4"/>
        </w:numPr>
        <w:spacing w:after="0"/>
        <w:rPr>
          <w:rFonts w:ascii="Times New Roman" w:hAnsi="Times New Roman" w:cs="Times New Roman"/>
          <w:b/>
          <w:color w:val="5B9BD5" w:themeColor="accent1"/>
          <w:sz w:val="24"/>
          <w:szCs w:val="24"/>
        </w:rPr>
      </w:pPr>
      <w:r w:rsidRPr="00DD3D0F">
        <w:rPr>
          <w:rFonts w:ascii="Times New Roman" w:hAnsi="Times New Roman" w:cs="Times New Roman"/>
          <w:b/>
          <w:color w:val="5B9BD5" w:themeColor="accent1"/>
          <w:sz w:val="24"/>
          <w:szCs w:val="24"/>
          <w:u w:val="single"/>
        </w:rPr>
        <w:t>THE VISION FOR THIS NEW MINISTRY:</w:t>
      </w:r>
      <w:r w:rsidRPr="00DD3D0F">
        <w:rPr>
          <w:rFonts w:ascii="Times New Roman" w:hAnsi="Times New Roman" w:cs="Times New Roman"/>
          <w:b/>
          <w:color w:val="5B9BD5" w:themeColor="accent1"/>
          <w:sz w:val="24"/>
          <w:szCs w:val="24"/>
        </w:rPr>
        <w:t xml:space="preserve">  Using the DOCAT and its companion study guide and the Bible, we will explore the Catholic Social Justice teachings of the Church.  </w:t>
      </w:r>
      <w:r w:rsidR="00511012" w:rsidRPr="00DD3D0F">
        <w:rPr>
          <w:rFonts w:ascii="Times New Roman" w:hAnsi="Times New Roman" w:cs="Times New Roman"/>
          <w:b/>
          <w:color w:val="5B9BD5" w:themeColor="accent1"/>
          <w:sz w:val="24"/>
          <w:szCs w:val="24"/>
        </w:rPr>
        <w:t>During</w:t>
      </w:r>
      <w:r w:rsidRPr="00DD3D0F">
        <w:rPr>
          <w:rFonts w:ascii="Times New Roman" w:hAnsi="Times New Roman" w:cs="Times New Roman"/>
          <w:b/>
          <w:color w:val="5B9BD5" w:themeColor="accent1"/>
          <w:sz w:val="24"/>
          <w:szCs w:val="24"/>
        </w:rPr>
        <w:t xml:space="preserve"> and after the study, you, the students will create and implement an outcome project.  In other words – How can we change the world? – is the question that we will explore and put into action!</w:t>
      </w:r>
    </w:p>
    <w:p w:rsidR="006B3D97" w:rsidRPr="006B3D97" w:rsidRDefault="006B3D97" w:rsidP="006B3D97">
      <w:pPr>
        <w:spacing w:after="0"/>
        <w:rPr>
          <w:rFonts w:ascii="Times New Roman" w:hAnsi="Times New Roman" w:cs="Times New Roman"/>
          <w:b/>
          <w:color w:val="5B9BD5" w:themeColor="accent1"/>
          <w:sz w:val="28"/>
          <w:szCs w:val="28"/>
        </w:rPr>
      </w:pPr>
    </w:p>
    <w:p w:rsidR="004E55A4" w:rsidRPr="006B3D97" w:rsidRDefault="004E55A4" w:rsidP="002A240B">
      <w:pPr>
        <w:jc w:val="both"/>
        <w:rPr>
          <w:b/>
          <w:sz w:val="20"/>
          <w:szCs w:val="20"/>
          <w:u w:val="single"/>
        </w:rPr>
      </w:pPr>
      <w:r w:rsidRPr="006B3D97">
        <w:rPr>
          <w:b/>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3114674</wp:posOffset>
                </wp:positionH>
                <wp:positionV relativeFrom="paragraph">
                  <wp:posOffset>32386</wp:posOffset>
                </wp:positionV>
                <wp:extent cx="3629025" cy="45719"/>
                <wp:effectExtent l="0" t="76200" r="9525" b="50165"/>
                <wp:wrapNone/>
                <wp:docPr id="4" name="Straight Arrow Connector 4"/>
                <wp:cNvGraphicFramePr/>
                <a:graphic xmlns:a="http://schemas.openxmlformats.org/drawingml/2006/main">
                  <a:graphicData uri="http://schemas.microsoft.com/office/word/2010/wordprocessingShape">
                    <wps:wsp>
                      <wps:cNvCnPr/>
                      <wps:spPr>
                        <a:xfrm flipV="1">
                          <a:off x="0" y="0"/>
                          <a:ext cx="3629025" cy="45719"/>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288FF" id="_x0000_t32" coordsize="21600,21600" o:spt="32" o:oned="t" path="m,l21600,21600e" filled="f">
                <v:path arrowok="t" fillok="f" o:connecttype="none"/>
                <o:lock v:ext="edit" shapetype="t"/>
              </v:shapetype>
              <v:shape id="Straight Arrow Connector 4" o:spid="_x0000_s1026" type="#_x0000_t32" style="position:absolute;margin-left:245.25pt;margin-top:2.55pt;width:285.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" strokecolor="#ffc000 [3207]" strokeweight=".5pt">
                <v:stroke endarrow="block" joinstyle="miter"/>
              </v:shape>
            </w:pict>
          </mc:Fallback>
        </mc:AlternateContent>
      </w:r>
      <w:r w:rsidRPr="006B3D97">
        <w:rPr>
          <w:b/>
          <w:sz w:val="20"/>
          <w:szCs w:val="20"/>
          <w:u w:val="single"/>
        </w:rPr>
        <w:t xml:space="preserve">REGISTER TODAY! </w:t>
      </w:r>
      <w:r w:rsidR="006B3D97">
        <w:rPr>
          <w:b/>
          <w:sz w:val="20"/>
          <w:szCs w:val="20"/>
          <w:u w:val="single"/>
        </w:rPr>
        <w:t xml:space="preserve"> Turn page over for registration form</w:t>
      </w:r>
    </w:p>
    <w:p w:rsidR="004E55A4" w:rsidRPr="006B3D97" w:rsidRDefault="004E55A4" w:rsidP="002A240B">
      <w:pPr>
        <w:jc w:val="both"/>
        <w:rPr>
          <w:b/>
          <w:sz w:val="20"/>
          <w:szCs w:val="20"/>
        </w:rPr>
      </w:pPr>
      <w:r w:rsidRPr="006B3D97">
        <w:rPr>
          <w:b/>
          <w:sz w:val="20"/>
          <w:szCs w:val="20"/>
        </w:rPr>
        <w:lastRenderedPageBreak/>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r w:rsidRPr="006B3D97">
        <w:rPr>
          <w:b/>
          <w:sz w:val="20"/>
          <w:szCs w:val="20"/>
        </w:rPr>
        <w:tab/>
      </w:r>
    </w:p>
    <w:p w:rsidR="004E55A4" w:rsidRDefault="004E55A4" w:rsidP="002A240B">
      <w:pPr>
        <w:jc w:val="both"/>
        <w:rPr>
          <w:b/>
          <w:sz w:val="24"/>
          <w:szCs w:val="24"/>
          <w:u w:val="single"/>
        </w:rPr>
      </w:pPr>
      <w:r>
        <w:rPr>
          <w:rFonts w:ascii="Lucida Calligraphy" w:hAnsi="Lucida Calligraphy"/>
          <w:b/>
          <w:noProof/>
          <w:color w:val="5B9BD5" w:themeColor="accent1"/>
          <w:sz w:val="28"/>
          <w:szCs w:val="28"/>
        </w:rPr>
        <w:drawing>
          <wp:anchor distT="0" distB="0" distL="114300" distR="114300" simplePos="0" relativeHeight="251663360" behindDoc="1" locked="0" layoutInCell="1" allowOverlap="1" wp14:anchorId="4ED9393C" wp14:editId="7E758896">
            <wp:simplePos x="0" y="0"/>
            <wp:positionH relativeFrom="margin">
              <wp:align>center</wp:align>
            </wp:positionH>
            <wp:positionV relativeFrom="paragraph">
              <wp:posOffset>0</wp:posOffset>
            </wp:positionV>
            <wp:extent cx="3409950" cy="848699"/>
            <wp:effectExtent l="0" t="0" r="0" b="8890"/>
            <wp:wrapTight wrapText="bothSides">
              <wp:wrapPolygon edited="0">
                <wp:start x="0" y="0"/>
                <wp:lineTo x="0" y="21341"/>
                <wp:lineTo x="21479" y="21341"/>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AT #3.jpg"/>
                    <pic:cNvPicPr/>
                  </pic:nvPicPr>
                  <pic:blipFill>
                    <a:blip r:embed="rId6">
                      <a:extLst>
                        <a:ext uri="{28A0092B-C50C-407E-A947-70E740481C1C}">
                          <a14:useLocalDpi xmlns:a14="http://schemas.microsoft.com/office/drawing/2010/main" val="0"/>
                        </a:ext>
                      </a:extLst>
                    </a:blip>
                    <a:stretch>
                      <a:fillRect/>
                    </a:stretch>
                  </pic:blipFill>
                  <pic:spPr>
                    <a:xfrm>
                      <a:off x="0" y="0"/>
                      <a:ext cx="3409950" cy="848699"/>
                    </a:xfrm>
                    <a:prstGeom prst="rect">
                      <a:avLst/>
                    </a:prstGeom>
                  </pic:spPr>
                </pic:pic>
              </a:graphicData>
            </a:graphic>
            <wp14:sizeRelH relativeFrom="page">
              <wp14:pctWidth>0</wp14:pctWidth>
            </wp14:sizeRelH>
            <wp14:sizeRelV relativeFrom="page">
              <wp14:pctHeight>0</wp14:pctHeight>
            </wp14:sizeRelV>
          </wp:anchor>
        </w:drawing>
      </w:r>
    </w:p>
    <w:p w:rsidR="004E55A4" w:rsidRDefault="004E55A4" w:rsidP="002A240B">
      <w:pPr>
        <w:jc w:val="both"/>
        <w:rPr>
          <w:b/>
          <w:color w:val="FFD966" w:themeColor="accent4" w:themeTint="99"/>
          <w:sz w:val="32"/>
          <w:szCs w:val="32"/>
          <w:u w:val="single"/>
        </w:rPr>
      </w:pPr>
    </w:p>
    <w:p w:rsidR="004E55A4" w:rsidRDefault="004E55A4" w:rsidP="00E66761">
      <w:pPr>
        <w:spacing w:after="0"/>
        <w:rPr>
          <w:b/>
        </w:rPr>
      </w:pPr>
    </w:p>
    <w:p w:rsidR="004E55A4" w:rsidRDefault="004E55A4" w:rsidP="00E66761">
      <w:pPr>
        <w:spacing w:after="0"/>
        <w:rPr>
          <w:b/>
        </w:rPr>
      </w:pPr>
    </w:p>
    <w:p w:rsidR="004E55A4" w:rsidRDefault="004E55A4" w:rsidP="00E66761">
      <w:pPr>
        <w:spacing w:after="0"/>
        <w:rPr>
          <w:b/>
        </w:rPr>
      </w:pPr>
    </w:p>
    <w:p w:rsidR="00BC7331" w:rsidRDefault="00E66761" w:rsidP="00E66761">
      <w:pPr>
        <w:spacing w:after="0"/>
        <w:rPr>
          <w:b/>
          <w:sz w:val="24"/>
          <w:szCs w:val="24"/>
        </w:rPr>
      </w:pPr>
      <w:r w:rsidRPr="00BC7331">
        <w:rPr>
          <w:b/>
          <w:sz w:val="24"/>
          <w:szCs w:val="24"/>
        </w:rPr>
        <w:t>Name of Student:  _______</w:t>
      </w:r>
      <w:r w:rsidR="00BC7331">
        <w:rPr>
          <w:b/>
          <w:sz w:val="24"/>
          <w:szCs w:val="24"/>
        </w:rPr>
        <w:t>______________________________________________________</w:t>
      </w:r>
      <w:r w:rsidRPr="00BC7331">
        <w:rPr>
          <w:b/>
          <w:sz w:val="24"/>
          <w:szCs w:val="24"/>
        </w:rPr>
        <w:t>M ___</w:t>
      </w:r>
      <w:r w:rsidR="00BC7331">
        <w:rPr>
          <w:b/>
          <w:sz w:val="24"/>
          <w:szCs w:val="24"/>
        </w:rPr>
        <w:t>_</w:t>
      </w:r>
      <w:r w:rsidRPr="00BC7331">
        <w:rPr>
          <w:b/>
          <w:sz w:val="24"/>
          <w:szCs w:val="24"/>
        </w:rPr>
        <w:t xml:space="preserve"> F ___</w:t>
      </w:r>
      <w:r w:rsidR="00BC7331">
        <w:rPr>
          <w:b/>
          <w:sz w:val="24"/>
          <w:szCs w:val="24"/>
        </w:rPr>
        <w:t>__</w:t>
      </w:r>
      <w:r w:rsidRPr="00BC7331">
        <w:rPr>
          <w:b/>
          <w:sz w:val="24"/>
          <w:szCs w:val="24"/>
        </w:rPr>
        <w:t xml:space="preserve"> </w:t>
      </w:r>
    </w:p>
    <w:p w:rsidR="00BC7331" w:rsidRDefault="00BC7331" w:rsidP="00E66761">
      <w:pPr>
        <w:spacing w:after="0"/>
        <w:rPr>
          <w:b/>
          <w:sz w:val="24"/>
          <w:szCs w:val="24"/>
        </w:rPr>
      </w:pPr>
      <w:r w:rsidRPr="00BC7331">
        <w:rPr>
          <w:b/>
          <w:sz w:val="24"/>
          <w:szCs w:val="24"/>
        </w:rPr>
        <w:t xml:space="preserve">      </w:t>
      </w:r>
      <w:r>
        <w:rPr>
          <w:b/>
          <w:sz w:val="24"/>
          <w:szCs w:val="24"/>
        </w:rPr>
        <w:t xml:space="preserve">                               </w:t>
      </w:r>
      <w:r w:rsidRPr="00BC7331">
        <w:rPr>
          <w:b/>
          <w:sz w:val="24"/>
          <w:szCs w:val="24"/>
        </w:rPr>
        <w:t xml:space="preserve"> First</w:t>
      </w:r>
      <w:r w:rsidRPr="00BC7331">
        <w:rPr>
          <w:b/>
          <w:sz w:val="24"/>
          <w:szCs w:val="24"/>
        </w:rPr>
        <w:tab/>
      </w:r>
      <w:r w:rsidRPr="00BC7331">
        <w:rPr>
          <w:b/>
          <w:sz w:val="24"/>
          <w:szCs w:val="24"/>
        </w:rPr>
        <w:tab/>
      </w:r>
      <w:r>
        <w:rPr>
          <w:b/>
          <w:sz w:val="24"/>
          <w:szCs w:val="24"/>
        </w:rPr>
        <w:t xml:space="preserve">                       </w:t>
      </w:r>
      <w:r w:rsidRPr="00BC7331">
        <w:rPr>
          <w:b/>
          <w:sz w:val="24"/>
          <w:szCs w:val="24"/>
        </w:rPr>
        <w:t>MI</w:t>
      </w:r>
      <w:r w:rsidRPr="00BC7331">
        <w:rPr>
          <w:b/>
          <w:sz w:val="24"/>
          <w:szCs w:val="24"/>
        </w:rPr>
        <w:tab/>
      </w:r>
      <w:r w:rsidRPr="00BC7331">
        <w:rPr>
          <w:b/>
          <w:sz w:val="24"/>
          <w:szCs w:val="24"/>
        </w:rPr>
        <w:tab/>
      </w:r>
      <w:r>
        <w:rPr>
          <w:b/>
          <w:sz w:val="24"/>
          <w:szCs w:val="24"/>
        </w:rPr>
        <w:t xml:space="preserve">                     </w:t>
      </w:r>
      <w:r w:rsidRPr="00BC7331">
        <w:rPr>
          <w:b/>
          <w:sz w:val="24"/>
          <w:szCs w:val="24"/>
        </w:rPr>
        <w:t>Last</w:t>
      </w:r>
    </w:p>
    <w:p w:rsidR="00BC7331" w:rsidRDefault="00BC7331" w:rsidP="00E66761">
      <w:pPr>
        <w:spacing w:after="0"/>
        <w:rPr>
          <w:b/>
          <w:sz w:val="24"/>
          <w:szCs w:val="24"/>
        </w:rPr>
      </w:pPr>
    </w:p>
    <w:p w:rsidR="00BC7331" w:rsidRDefault="00E66761" w:rsidP="004E55A4">
      <w:pPr>
        <w:spacing w:after="0"/>
        <w:rPr>
          <w:b/>
          <w:sz w:val="24"/>
          <w:szCs w:val="24"/>
        </w:rPr>
      </w:pPr>
      <w:r w:rsidRPr="00BC7331">
        <w:rPr>
          <w:b/>
          <w:sz w:val="24"/>
          <w:szCs w:val="24"/>
        </w:rPr>
        <w:t>Date of B</w:t>
      </w:r>
      <w:r w:rsidR="00BC7331">
        <w:rPr>
          <w:b/>
          <w:sz w:val="24"/>
          <w:szCs w:val="24"/>
        </w:rPr>
        <w:t>irth: ___________</w:t>
      </w:r>
      <w:r w:rsidRPr="00BC7331">
        <w:rPr>
          <w:b/>
          <w:sz w:val="24"/>
          <w:szCs w:val="24"/>
        </w:rPr>
        <w:t>Age</w:t>
      </w:r>
      <w:r w:rsidR="00BC7331">
        <w:rPr>
          <w:b/>
          <w:sz w:val="24"/>
          <w:szCs w:val="24"/>
        </w:rPr>
        <w:t xml:space="preserve"> _______</w:t>
      </w:r>
      <w:r w:rsidR="00BC7331">
        <w:rPr>
          <w:b/>
          <w:sz w:val="24"/>
          <w:szCs w:val="24"/>
        </w:rPr>
        <w:tab/>
      </w:r>
      <w:r w:rsidR="00BC7331">
        <w:rPr>
          <w:b/>
          <w:sz w:val="24"/>
          <w:szCs w:val="24"/>
        </w:rPr>
        <w:tab/>
      </w:r>
      <w:r w:rsidRPr="00BC7331">
        <w:rPr>
          <w:b/>
          <w:sz w:val="24"/>
          <w:szCs w:val="24"/>
        </w:rPr>
        <w:t xml:space="preserve"> </w:t>
      </w:r>
      <w:r w:rsidR="00BC7331">
        <w:rPr>
          <w:b/>
          <w:sz w:val="24"/>
          <w:szCs w:val="24"/>
        </w:rPr>
        <w:t xml:space="preserve">What Grade will you be in </w:t>
      </w:r>
      <w:r w:rsidRPr="00BC7331">
        <w:rPr>
          <w:b/>
          <w:sz w:val="24"/>
          <w:szCs w:val="24"/>
        </w:rPr>
        <w:t>Fall of 201</w:t>
      </w:r>
      <w:r w:rsidR="004E55A4" w:rsidRPr="00BC7331">
        <w:rPr>
          <w:b/>
          <w:sz w:val="24"/>
          <w:szCs w:val="24"/>
        </w:rPr>
        <w:t>9</w:t>
      </w:r>
      <w:r w:rsidRPr="00BC7331">
        <w:rPr>
          <w:b/>
          <w:sz w:val="24"/>
          <w:szCs w:val="24"/>
        </w:rPr>
        <w:t>:  _________</w:t>
      </w:r>
      <w:r w:rsidR="00BC7331">
        <w:rPr>
          <w:b/>
          <w:sz w:val="24"/>
          <w:szCs w:val="24"/>
        </w:rPr>
        <w:t>_____</w:t>
      </w:r>
      <w:r w:rsidRPr="00BC7331">
        <w:rPr>
          <w:b/>
          <w:sz w:val="24"/>
          <w:szCs w:val="24"/>
        </w:rPr>
        <w:t xml:space="preserve">   </w:t>
      </w:r>
    </w:p>
    <w:p w:rsidR="00BC7331" w:rsidRDefault="00BC7331" w:rsidP="004E55A4">
      <w:pPr>
        <w:spacing w:after="0"/>
        <w:rPr>
          <w:b/>
          <w:sz w:val="24"/>
          <w:szCs w:val="24"/>
        </w:rPr>
      </w:pPr>
    </w:p>
    <w:p w:rsidR="00E66761" w:rsidRPr="00BC7331" w:rsidRDefault="00E66761" w:rsidP="004E55A4">
      <w:pPr>
        <w:spacing w:after="0"/>
        <w:rPr>
          <w:b/>
          <w:sz w:val="24"/>
          <w:szCs w:val="24"/>
        </w:rPr>
      </w:pPr>
      <w:r w:rsidRPr="00BC7331">
        <w:rPr>
          <w:b/>
          <w:sz w:val="24"/>
          <w:szCs w:val="24"/>
        </w:rPr>
        <w:t>Name of School Student Attends: ___________________________________________</w:t>
      </w:r>
    </w:p>
    <w:p w:rsidR="004E55A4" w:rsidRPr="00BC7331" w:rsidRDefault="004E55A4" w:rsidP="004E55A4">
      <w:pPr>
        <w:spacing w:after="0"/>
        <w:rPr>
          <w:b/>
          <w:sz w:val="24"/>
          <w:szCs w:val="24"/>
        </w:rPr>
      </w:pPr>
    </w:p>
    <w:p w:rsidR="00E66761" w:rsidRPr="00BC7331" w:rsidRDefault="00E66761" w:rsidP="00E66761">
      <w:pPr>
        <w:spacing w:after="0" w:line="276" w:lineRule="auto"/>
        <w:rPr>
          <w:b/>
          <w:sz w:val="24"/>
          <w:szCs w:val="24"/>
        </w:rPr>
      </w:pPr>
      <w:r w:rsidRPr="00BC7331">
        <w:rPr>
          <w:b/>
          <w:sz w:val="24"/>
          <w:szCs w:val="24"/>
        </w:rPr>
        <w:t xml:space="preserve">Primary mailing address: _____________________________________________________________________________  </w:t>
      </w:r>
    </w:p>
    <w:p w:rsidR="00E66761" w:rsidRPr="00BC7331" w:rsidRDefault="00E66761" w:rsidP="00E66761">
      <w:pPr>
        <w:spacing w:after="0" w:line="276" w:lineRule="auto"/>
        <w:ind w:left="2880" w:firstLine="720"/>
        <w:rPr>
          <w:b/>
          <w:sz w:val="24"/>
          <w:szCs w:val="24"/>
        </w:rPr>
      </w:pPr>
      <w:r w:rsidRPr="00BC7331">
        <w:rPr>
          <w:b/>
          <w:sz w:val="24"/>
          <w:szCs w:val="24"/>
        </w:rPr>
        <w:t>Street</w:t>
      </w:r>
      <w:r w:rsidRPr="00BC7331">
        <w:rPr>
          <w:b/>
          <w:sz w:val="24"/>
          <w:szCs w:val="24"/>
        </w:rPr>
        <w:tab/>
      </w:r>
      <w:r w:rsidRPr="00BC7331">
        <w:rPr>
          <w:b/>
          <w:sz w:val="24"/>
          <w:szCs w:val="24"/>
        </w:rPr>
        <w:tab/>
      </w:r>
      <w:r w:rsidRPr="00BC7331">
        <w:rPr>
          <w:b/>
          <w:sz w:val="24"/>
          <w:szCs w:val="24"/>
        </w:rPr>
        <w:tab/>
      </w:r>
      <w:r w:rsidRPr="00BC7331">
        <w:rPr>
          <w:b/>
          <w:sz w:val="24"/>
          <w:szCs w:val="24"/>
        </w:rPr>
        <w:tab/>
        <w:t>City</w:t>
      </w:r>
      <w:r w:rsidRPr="00BC7331">
        <w:rPr>
          <w:b/>
          <w:sz w:val="24"/>
          <w:szCs w:val="24"/>
        </w:rPr>
        <w:tab/>
      </w:r>
      <w:r w:rsidRPr="00BC7331">
        <w:rPr>
          <w:b/>
          <w:sz w:val="24"/>
          <w:szCs w:val="24"/>
        </w:rPr>
        <w:tab/>
      </w:r>
      <w:r w:rsidRPr="00BC7331">
        <w:rPr>
          <w:b/>
          <w:sz w:val="24"/>
          <w:szCs w:val="24"/>
        </w:rPr>
        <w:tab/>
      </w:r>
      <w:r w:rsidRPr="00BC7331">
        <w:rPr>
          <w:b/>
          <w:sz w:val="24"/>
          <w:szCs w:val="24"/>
        </w:rPr>
        <w:tab/>
        <w:t xml:space="preserve">Zip </w:t>
      </w:r>
    </w:p>
    <w:p w:rsidR="00E66761" w:rsidRPr="00BC7331" w:rsidRDefault="00E66761" w:rsidP="00E66761">
      <w:pPr>
        <w:spacing w:after="0" w:line="360" w:lineRule="auto"/>
        <w:rPr>
          <w:b/>
          <w:sz w:val="24"/>
          <w:szCs w:val="24"/>
        </w:rPr>
      </w:pPr>
      <w:r w:rsidRPr="00BC7331">
        <w:rPr>
          <w:b/>
          <w:sz w:val="24"/>
          <w:szCs w:val="24"/>
        </w:rPr>
        <w:t>*Email address: _____________________________________________ (this will be used to send out information for this program.)</w:t>
      </w:r>
    </w:p>
    <w:p w:rsidR="00E66761" w:rsidRPr="00BC7331" w:rsidRDefault="00E66761" w:rsidP="00E66761">
      <w:pPr>
        <w:spacing w:after="0" w:line="360" w:lineRule="auto"/>
        <w:rPr>
          <w:b/>
          <w:sz w:val="24"/>
          <w:szCs w:val="24"/>
        </w:rPr>
      </w:pPr>
      <w:r w:rsidRPr="00BC7331">
        <w:rPr>
          <w:b/>
          <w:sz w:val="24"/>
          <w:szCs w:val="24"/>
        </w:rPr>
        <w:t>*Cell phone #: _________________________________________</w:t>
      </w:r>
    </w:p>
    <w:p w:rsidR="00E66761" w:rsidRPr="00BC7331" w:rsidRDefault="00E66761" w:rsidP="00E66761">
      <w:pPr>
        <w:rPr>
          <w:b/>
          <w:i/>
          <w:color w:val="9CC2E5" w:themeColor="accent1" w:themeTint="99"/>
          <w:sz w:val="24"/>
          <w:szCs w:val="24"/>
        </w:rPr>
      </w:pPr>
      <w:r w:rsidRPr="00BC7331">
        <w:rPr>
          <w:b/>
          <w:i/>
          <w:color w:val="9CC2E5" w:themeColor="accent1" w:themeTint="99"/>
          <w:sz w:val="24"/>
          <w:szCs w:val="24"/>
        </w:rPr>
        <w:t xml:space="preserve">*Please note:  Your email address and Cell phone # will be added to the Assumption “Flocknote” account.  Flocknote is a communication tool used to disseminate information quickly.  I choose to opt out of Flocknote (initial here) ________ </w:t>
      </w:r>
    </w:p>
    <w:p w:rsidR="00E66761" w:rsidRPr="00BC7331" w:rsidRDefault="00E66761" w:rsidP="00E66761">
      <w:pPr>
        <w:spacing w:after="0" w:line="360" w:lineRule="auto"/>
        <w:rPr>
          <w:b/>
          <w:sz w:val="24"/>
          <w:szCs w:val="24"/>
        </w:rPr>
      </w:pPr>
    </w:p>
    <w:p w:rsidR="00E66761" w:rsidRPr="00BC7331" w:rsidRDefault="00E66761" w:rsidP="00E66761">
      <w:pPr>
        <w:spacing w:after="0" w:line="360" w:lineRule="auto"/>
        <w:rPr>
          <w:b/>
          <w:sz w:val="24"/>
          <w:szCs w:val="24"/>
        </w:rPr>
      </w:pPr>
      <w:r w:rsidRPr="00BC7331">
        <w:rPr>
          <w:b/>
          <w:sz w:val="24"/>
          <w:szCs w:val="24"/>
        </w:rPr>
        <w:t>Father’s Name:  ___________________________</w:t>
      </w:r>
      <w:r w:rsidR="00BC7331">
        <w:rPr>
          <w:b/>
          <w:sz w:val="24"/>
          <w:szCs w:val="24"/>
        </w:rPr>
        <w:t xml:space="preserve">_____ </w:t>
      </w:r>
      <w:r w:rsidRPr="00BC7331">
        <w:rPr>
          <w:b/>
          <w:sz w:val="24"/>
          <w:szCs w:val="24"/>
        </w:rPr>
        <w:t xml:space="preserve">Mother’s Name:  </w:t>
      </w:r>
      <w:r w:rsidR="00BC7331">
        <w:rPr>
          <w:b/>
          <w:sz w:val="24"/>
          <w:szCs w:val="24"/>
        </w:rPr>
        <w:t>___________________________</w:t>
      </w:r>
    </w:p>
    <w:p w:rsidR="00E66761" w:rsidRPr="00BC7331" w:rsidRDefault="00E66761" w:rsidP="00E66761">
      <w:pPr>
        <w:rPr>
          <w:b/>
          <w:sz w:val="24"/>
          <w:szCs w:val="24"/>
        </w:rPr>
      </w:pPr>
    </w:p>
    <w:p w:rsidR="00BC7331" w:rsidRDefault="00E66761" w:rsidP="00E66761">
      <w:pPr>
        <w:rPr>
          <w:b/>
          <w:sz w:val="24"/>
          <w:szCs w:val="24"/>
        </w:rPr>
      </w:pPr>
      <w:r w:rsidRPr="00BC7331">
        <w:rPr>
          <w:b/>
          <w:sz w:val="24"/>
          <w:szCs w:val="24"/>
        </w:rPr>
        <w:t xml:space="preserve">Emergency Contact </w:t>
      </w:r>
      <w:r w:rsidRPr="00BC7331">
        <w:rPr>
          <w:b/>
          <w:sz w:val="24"/>
          <w:szCs w:val="24"/>
          <w:u w:val="single"/>
        </w:rPr>
        <w:t>Name/Relationship</w:t>
      </w:r>
      <w:r w:rsidRPr="00BC7331">
        <w:rPr>
          <w:b/>
          <w:sz w:val="24"/>
          <w:szCs w:val="24"/>
        </w:rPr>
        <w:t>: __________________________________________</w:t>
      </w:r>
    </w:p>
    <w:p w:rsidR="00E66761" w:rsidRPr="00BC7331" w:rsidRDefault="00E66761" w:rsidP="00E66761">
      <w:pPr>
        <w:rPr>
          <w:b/>
          <w:sz w:val="24"/>
          <w:szCs w:val="24"/>
        </w:rPr>
      </w:pPr>
      <w:r w:rsidRPr="00BC7331">
        <w:rPr>
          <w:b/>
          <w:sz w:val="24"/>
          <w:szCs w:val="24"/>
        </w:rPr>
        <w:t>Phone: ________________</w:t>
      </w:r>
      <w:r w:rsidR="00BC7331">
        <w:rPr>
          <w:b/>
          <w:sz w:val="24"/>
          <w:szCs w:val="24"/>
        </w:rPr>
        <w:t>_____</w:t>
      </w:r>
    </w:p>
    <w:p w:rsidR="00E66761" w:rsidRPr="00BC7331" w:rsidRDefault="00E66761" w:rsidP="00E66761">
      <w:pPr>
        <w:rPr>
          <w:b/>
          <w:sz w:val="24"/>
          <w:szCs w:val="24"/>
        </w:rPr>
      </w:pPr>
    </w:p>
    <w:p w:rsidR="00E66761" w:rsidRPr="00B60843" w:rsidRDefault="002B3E17" w:rsidP="00E66761">
      <w:pPr>
        <w:rPr>
          <w:b/>
        </w:rPr>
      </w:pPr>
      <w:r w:rsidRPr="00BC7331">
        <w:rPr>
          <w:b/>
          <w:sz w:val="24"/>
          <w:szCs w:val="24"/>
        </w:rPr>
        <w:t>Do</w:t>
      </w:r>
      <w:r w:rsidR="00E66761" w:rsidRPr="00BC7331">
        <w:rPr>
          <w:b/>
          <w:sz w:val="24"/>
          <w:szCs w:val="24"/>
        </w:rPr>
        <w:t xml:space="preserve"> you have any health issues that we should be aware of, i.e. allergies, diabetes, seizures, learning disability, </w:t>
      </w:r>
      <w:r w:rsidRPr="00BC7331">
        <w:rPr>
          <w:b/>
          <w:sz w:val="24"/>
          <w:szCs w:val="24"/>
        </w:rPr>
        <w:t>etc.</w:t>
      </w:r>
      <w:r w:rsidR="00E66761" w:rsidRPr="00BC7331">
        <w:rPr>
          <w:b/>
          <w:sz w:val="24"/>
          <w:szCs w:val="24"/>
        </w:rPr>
        <w:t>?</w:t>
      </w:r>
      <w:r w:rsidR="00E66761" w:rsidRPr="009202D9">
        <w:rPr>
          <w:b/>
        </w:rPr>
        <w:t xml:space="preserve"> ___________________________________________________________________</w:t>
      </w:r>
      <w:r w:rsidR="00E66761">
        <w:rPr>
          <w:b/>
        </w:rPr>
        <w:t>_______________________________</w:t>
      </w:r>
    </w:p>
    <w:p w:rsidR="004E55A4" w:rsidRDefault="00156488" w:rsidP="00156488">
      <w:pPr>
        <w:pStyle w:val="ListParagraph"/>
        <w:numPr>
          <w:ilvl w:val="0"/>
          <w:numId w:val="5"/>
        </w:numPr>
        <w:jc w:val="both"/>
        <w:rPr>
          <w:b/>
          <w:i/>
          <w:color w:val="FF0000"/>
        </w:rPr>
      </w:pPr>
      <w:r w:rsidRPr="00156488">
        <w:rPr>
          <w:b/>
          <w:i/>
          <w:color w:val="FF0000"/>
        </w:rPr>
        <w:t xml:space="preserve">MATERIALS </w:t>
      </w:r>
      <w:r w:rsidR="00FA2765" w:rsidRPr="00156488">
        <w:rPr>
          <w:b/>
          <w:i/>
          <w:color w:val="FF0000"/>
        </w:rPr>
        <w:t xml:space="preserve">FEE FOR THIS PROGRAM:  </w:t>
      </w:r>
      <w:r w:rsidRPr="00156488">
        <w:rPr>
          <w:b/>
          <w:i/>
          <w:color w:val="FF0000"/>
        </w:rPr>
        <w:t>$</w:t>
      </w:r>
      <w:r w:rsidR="00726466">
        <w:rPr>
          <w:b/>
          <w:i/>
          <w:color w:val="FF0000"/>
        </w:rPr>
        <w:t>30</w:t>
      </w:r>
      <w:bookmarkStart w:id="0" w:name="_GoBack"/>
      <w:bookmarkEnd w:id="0"/>
      <w:r w:rsidRPr="00156488">
        <w:rPr>
          <w:b/>
          <w:i/>
          <w:color w:val="FF0000"/>
        </w:rPr>
        <w:t xml:space="preserve"> </w:t>
      </w:r>
    </w:p>
    <w:p w:rsidR="00156488" w:rsidRDefault="00156488" w:rsidP="00156488">
      <w:pPr>
        <w:pStyle w:val="ListParagraph"/>
        <w:numPr>
          <w:ilvl w:val="0"/>
          <w:numId w:val="5"/>
        </w:numPr>
        <w:jc w:val="both"/>
        <w:rPr>
          <w:b/>
          <w:i/>
          <w:color w:val="FF0000"/>
        </w:rPr>
      </w:pPr>
      <w:r>
        <w:rPr>
          <w:b/>
          <w:i/>
          <w:color w:val="FF0000"/>
        </w:rPr>
        <w:t>PARENT LEADER:  Yes, I am interested in being a parent helper/facilitator _____</w:t>
      </w:r>
    </w:p>
    <w:p w:rsidR="00156488" w:rsidRDefault="00156488" w:rsidP="00156488">
      <w:pPr>
        <w:pStyle w:val="ListParagraph"/>
        <w:numPr>
          <w:ilvl w:val="1"/>
          <w:numId w:val="5"/>
        </w:numPr>
        <w:jc w:val="both"/>
        <w:rPr>
          <w:b/>
          <w:i/>
          <w:color w:val="FF0000"/>
        </w:rPr>
      </w:pPr>
      <w:r>
        <w:rPr>
          <w:b/>
          <w:i/>
          <w:color w:val="FF0000"/>
        </w:rPr>
        <w:t>NAME: _________</w:t>
      </w:r>
      <w:r w:rsidR="00511012">
        <w:rPr>
          <w:b/>
          <w:i/>
          <w:color w:val="FF0000"/>
        </w:rPr>
        <w:t xml:space="preserve">______________________________ </w:t>
      </w:r>
      <w:r>
        <w:rPr>
          <w:b/>
          <w:i/>
          <w:color w:val="FF0000"/>
        </w:rPr>
        <w:t>CELL PHONE #: ___________________________</w:t>
      </w:r>
    </w:p>
    <w:p w:rsidR="00156488" w:rsidRDefault="00156488" w:rsidP="00156488">
      <w:pPr>
        <w:pStyle w:val="ListParagraph"/>
        <w:numPr>
          <w:ilvl w:val="1"/>
          <w:numId w:val="5"/>
        </w:numPr>
        <w:jc w:val="both"/>
        <w:rPr>
          <w:b/>
          <w:i/>
          <w:color w:val="FF0000"/>
        </w:rPr>
      </w:pPr>
      <w:r>
        <w:rPr>
          <w:b/>
          <w:i/>
          <w:color w:val="FF0000"/>
        </w:rPr>
        <w:t>EMAIL ADDRESS:  ______________________________________________________________________</w:t>
      </w:r>
    </w:p>
    <w:p w:rsidR="00156488" w:rsidRPr="00156488" w:rsidRDefault="00156488" w:rsidP="00156488">
      <w:pPr>
        <w:jc w:val="both"/>
        <w:rPr>
          <w:b/>
          <w:i/>
          <w:color w:val="FF0000"/>
        </w:rPr>
      </w:pPr>
      <w:r>
        <w:rPr>
          <w:b/>
          <w:i/>
          <w:color w:val="FF0000"/>
        </w:rPr>
        <w:t>PLEASE COMPLETE THIS REGISTRATIN FORM AND RETURN IT TO LINDA BLINCOW IN THE PARISH OFFICE BY SEPTEMBER 11, 2019 WITH THE $25 MATERIALS FEE.  YOU WILL BE CONTACTED WITH THE DATES AND TIMES TO MEET!</w:t>
      </w:r>
    </w:p>
    <w:p w:rsidR="00FA2765" w:rsidRDefault="00FA2765" w:rsidP="002A240B">
      <w:pPr>
        <w:jc w:val="both"/>
        <w:rPr>
          <w:b/>
        </w:rPr>
      </w:pPr>
    </w:p>
    <w:p w:rsidR="006153F9" w:rsidRPr="00CE128F" w:rsidRDefault="006153F9" w:rsidP="002A240B">
      <w:pPr>
        <w:jc w:val="both"/>
        <w:rPr>
          <w:b/>
        </w:rPr>
      </w:pPr>
      <w:r w:rsidRPr="00CE128F">
        <w:rPr>
          <w:b/>
        </w:rPr>
        <w:t xml:space="preserve">CONTACT LINDA BLINCOW, DRE, IF YOU </w:t>
      </w:r>
      <w:r w:rsidR="00BC7331">
        <w:rPr>
          <w:b/>
        </w:rPr>
        <w:t xml:space="preserve">HAVE ANY QUESTIONS AND/OR ARE </w:t>
      </w:r>
      <w:r w:rsidRPr="00CE128F">
        <w:rPr>
          <w:b/>
        </w:rPr>
        <w:t xml:space="preserve">INTERESTED IN BEING A PART OF </w:t>
      </w:r>
      <w:r w:rsidR="008E0868" w:rsidRPr="00CE128F">
        <w:rPr>
          <w:b/>
        </w:rPr>
        <w:t xml:space="preserve">THIS WONDERFUL </w:t>
      </w:r>
      <w:r w:rsidR="004E55A4">
        <w:rPr>
          <w:b/>
        </w:rPr>
        <w:t>FAITH IN ACTION</w:t>
      </w:r>
      <w:r w:rsidR="008E0868" w:rsidRPr="00CE128F">
        <w:rPr>
          <w:b/>
        </w:rPr>
        <w:t xml:space="preserve"> EXPERIENCE</w:t>
      </w:r>
      <w:r w:rsidRPr="00CE128F">
        <w:rPr>
          <w:b/>
        </w:rPr>
        <w:t xml:space="preserve">– 303-288-2442, EXT. 132 OR </w:t>
      </w:r>
      <w:hyperlink r:id="rId7" w:history="1">
        <w:r w:rsidR="002A240B" w:rsidRPr="00CE128F">
          <w:rPr>
            <w:rStyle w:val="Hyperlink"/>
            <w:b/>
          </w:rPr>
          <w:t>lblincow@assumptiondenver.org</w:t>
        </w:r>
      </w:hyperlink>
      <w:r w:rsidR="002A240B" w:rsidRPr="00CE128F">
        <w:rPr>
          <w:b/>
        </w:rPr>
        <w:t xml:space="preserve"> </w:t>
      </w:r>
    </w:p>
    <w:sectPr w:rsidR="006153F9" w:rsidRPr="00CE128F" w:rsidSect="006B3D97">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8AD"/>
    <w:multiLevelType w:val="hybridMultilevel"/>
    <w:tmpl w:val="53A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38FF"/>
    <w:multiLevelType w:val="hybridMultilevel"/>
    <w:tmpl w:val="4128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1584"/>
    <w:multiLevelType w:val="hybridMultilevel"/>
    <w:tmpl w:val="4FE8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01AD0"/>
    <w:multiLevelType w:val="hybridMultilevel"/>
    <w:tmpl w:val="CDB0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746A2"/>
    <w:multiLevelType w:val="hybridMultilevel"/>
    <w:tmpl w:val="A886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1A"/>
    <w:rsid w:val="000532E1"/>
    <w:rsid w:val="000C4EFD"/>
    <w:rsid w:val="001409E3"/>
    <w:rsid w:val="00146BA3"/>
    <w:rsid w:val="00156488"/>
    <w:rsid w:val="001A50DF"/>
    <w:rsid w:val="001D4FCE"/>
    <w:rsid w:val="001E5F75"/>
    <w:rsid w:val="0028096C"/>
    <w:rsid w:val="00283315"/>
    <w:rsid w:val="002A240B"/>
    <w:rsid w:val="002B3E17"/>
    <w:rsid w:val="00414F84"/>
    <w:rsid w:val="00422B6E"/>
    <w:rsid w:val="00497B89"/>
    <w:rsid w:val="004E55A4"/>
    <w:rsid w:val="00500FE3"/>
    <w:rsid w:val="005035CB"/>
    <w:rsid w:val="00511012"/>
    <w:rsid w:val="006153F9"/>
    <w:rsid w:val="00647CC2"/>
    <w:rsid w:val="0066580B"/>
    <w:rsid w:val="00696831"/>
    <w:rsid w:val="006B3D97"/>
    <w:rsid w:val="006C5BED"/>
    <w:rsid w:val="006D1AB4"/>
    <w:rsid w:val="0071256D"/>
    <w:rsid w:val="00726466"/>
    <w:rsid w:val="00801068"/>
    <w:rsid w:val="0083711A"/>
    <w:rsid w:val="00864A00"/>
    <w:rsid w:val="008A44E4"/>
    <w:rsid w:val="008B69F0"/>
    <w:rsid w:val="008E0868"/>
    <w:rsid w:val="009A3350"/>
    <w:rsid w:val="00A954A0"/>
    <w:rsid w:val="00B406A9"/>
    <w:rsid w:val="00B5070D"/>
    <w:rsid w:val="00B70A1E"/>
    <w:rsid w:val="00BC7331"/>
    <w:rsid w:val="00CE128F"/>
    <w:rsid w:val="00D36A54"/>
    <w:rsid w:val="00D67E95"/>
    <w:rsid w:val="00DD1246"/>
    <w:rsid w:val="00DD3D0F"/>
    <w:rsid w:val="00E66761"/>
    <w:rsid w:val="00E679BE"/>
    <w:rsid w:val="00EC234F"/>
    <w:rsid w:val="00EE16F0"/>
    <w:rsid w:val="00EE4FBD"/>
    <w:rsid w:val="00F27DBC"/>
    <w:rsid w:val="00FA2765"/>
    <w:rsid w:val="00FE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0192"/>
  <w15:chartTrackingRefBased/>
  <w15:docId w15:val="{5D907E4A-F9D4-4D96-BDC2-57429E8E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371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371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711A"/>
    <w:rPr>
      <w:rFonts w:ascii="Times New Roman" w:eastAsia="Times New Roman" w:hAnsi="Times New Roman" w:cs="Times New Roman"/>
      <w:b/>
      <w:bCs/>
      <w:sz w:val="27"/>
      <w:szCs w:val="27"/>
    </w:rPr>
  </w:style>
  <w:style w:type="character" w:styleId="Strong">
    <w:name w:val="Strong"/>
    <w:basedOn w:val="DefaultParagraphFont"/>
    <w:uiPriority w:val="22"/>
    <w:qFormat/>
    <w:rsid w:val="0083711A"/>
    <w:rPr>
      <w:b/>
      <w:bCs/>
    </w:rPr>
  </w:style>
  <w:style w:type="paragraph" w:styleId="NormalWeb">
    <w:name w:val="Normal (Web)"/>
    <w:basedOn w:val="Normal"/>
    <w:uiPriority w:val="99"/>
    <w:unhideWhenUsed/>
    <w:rsid w:val="00837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711A"/>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3711A"/>
    <w:rPr>
      <w:i/>
      <w:iCs/>
    </w:rPr>
  </w:style>
  <w:style w:type="paragraph" w:styleId="ListParagraph">
    <w:name w:val="List Paragraph"/>
    <w:basedOn w:val="Normal"/>
    <w:uiPriority w:val="34"/>
    <w:qFormat/>
    <w:rsid w:val="0083711A"/>
    <w:pPr>
      <w:ind w:left="720"/>
      <w:contextualSpacing/>
    </w:pPr>
  </w:style>
  <w:style w:type="character" w:styleId="Hyperlink">
    <w:name w:val="Hyperlink"/>
    <w:basedOn w:val="DefaultParagraphFont"/>
    <w:uiPriority w:val="99"/>
    <w:unhideWhenUsed/>
    <w:rsid w:val="002A240B"/>
    <w:rPr>
      <w:color w:val="0563C1" w:themeColor="hyperlink"/>
      <w:u w:val="single"/>
    </w:rPr>
  </w:style>
  <w:style w:type="paragraph" w:styleId="BalloonText">
    <w:name w:val="Balloon Text"/>
    <w:basedOn w:val="Normal"/>
    <w:link w:val="BalloonTextChar"/>
    <w:uiPriority w:val="99"/>
    <w:semiHidden/>
    <w:unhideWhenUsed/>
    <w:rsid w:val="00B5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267">
      <w:bodyDiv w:val="1"/>
      <w:marLeft w:val="0"/>
      <w:marRight w:val="0"/>
      <w:marTop w:val="0"/>
      <w:marBottom w:val="0"/>
      <w:divBdr>
        <w:top w:val="none" w:sz="0" w:space="0" w:color="auto"/>
        <w:left w:val="none" w:sz="0" w:space="0" w:color="auto"/>
        <w:bottom w:val="none" w:sz="0" w:space="0" w:color="auto"/>
        <w:right w:val="none" w:sz="0" w:space="0" w:color="auto"/>
      </w:divBdr>
    </w:div>
    <w:div w:id="407458607">
      <w:bodyDiv w:val="1"/>
      <w:marLeft w:val="0"/>
      <w:marRight w:val="0"/>
      <w:marTop w:val="0"/>
      <w:marBottom w:val="0"/>
      <w:divBdr>
        <w:top w:val="none" w:sz="0" w:space="0" w:color="auto"/>
        <w:left w:val="none" w:sz="0" w:space="0" w:color="auto"/>
        <w:bottom w:val="none" w:sz="0" w:space="0" w:color="auto"/>
        <w:right w:val="none" w:sz="0" w:space="0" w:color="auto"/>
      </w:divBdr>
    </w:div>
    <w:div w:id="455683803">
      <w:bodyDiv w:val="1"/>
      <w:marLeft w:val="0"/>
      <w:marRight w:val="0"/>
      <w:marTop w:val="0"/>
      <w:marBottom w:val="0"/>
      <w:divBdr>
        <w:top w:val="none" w:sz="0" w:space="0" w:color="auto"/>
        <w:left w:val="none" w:sz="0" w:space="0" w:color="auto"/>
        <w:bottom w:val="none" w:sz="0" w:space="0" w:color="auto"/>
        <w:right w:val="none" w:sz="0" w:space="0" w:color="auto"/>
      </w:divBdr>
    </w:div>
    <w:div w:id="816459025">
      <w:bodyDiv w:val="1"/>
      <w:marLeft w:val="0"/>
      <w:marRight w:val="0"/>
      <w:marTop w:val="0"/>
      <w:marBottom w:val="0"/>
      <w:divBdr>
        <w:top w:val="none" w:sz="0" w:space="0" w:color="auto"/>
        <w:left w:val="none" w:sz="0" w:space="0" w:color="auto"/>
        <w:bottom w:val="none" w:sz="0" w:space="0" w:color="auto"/>
        <w:right w:val="none" w:sz="0" w:space="0" w:color="auto"/>
      </w:divBdr>
    </w:div>
    <w:div w:id="11855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lincow@assumptionden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2019-07-08T19:29:00Z</cp:lastPrinted>
  <dcterms:created xsi:type="dcterms:W3CDTF">2019-07-08T19:14:00Z</dcterms:created>
  <dcterms:modified xsi:type="dcterms:W3CDTF">2019-08-06T20:04:00Z</dcterms:modified>
</cp:coreProperties>
</file>